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F8ABE">
      <w:pPr>
        <w:spacing w:after="156" w:afterLines="50" w:line="48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竞争性磋商文件获取登记表</w:t>
      </w:r>
    </w:p>
    <w:tbl>
      <w:tblPr>
        <w:tblStyle w:val="4"/>
        <w:tblW w:w="5089" w:type="pct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7335"/>
      </w:tblGrid>
      <w:tr w14:paraId="4C4742F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39C656B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项目名称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72ABBEB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cs="仿宋" w:asciiTheme="minorEastAsia" w:hAnsiTheme="minorEastAsia"/>
                <w:kern w:val="0"/>
                <w:sz w:val="24"/>
              </w:rPr>
              <w:t>丰顺县汤坑镇农业农村基础设施及农田水利修复以工代赈项目</w:t>
            </w:r>
          </w:p>
        </w:tc>
      </w:tr>
      <w:tr w14:paraId="7DC8776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6348B8F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项目编号</w:t>
            </w:r>
          </w:p>
        </w:tc>
        <w:tc>
          <w:tcPr>
            <w:tcW w:w="365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750FBB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cs="仿宋" w:asciiTheme="minorEastAsia" w:hAnsiTheme="minorEastAsia"/>
                <w:kern w:val="0"/>
                <w:sz w:val="24"/>
              </w:rPr>
              <w:t>SYGC2026018</w:t>
            </w:r>
          </w:p>
        </w:tc>
      </w:tr>
      <w:tr w14:paraId="37F06A1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360715F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供应商单位名称</w:t>
            </w:r>
          </w:p>
          <w:p w14:paraId="2E3E1D4D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657" w:type="pct"/>
            <w:tcBorders>
              <w:top w:val="single" w:color="auto" w:sz="4" w:space="0"/>
            </w:tcBorders>
            <w:vAlign w:val="center"/>
          </w:tcPr>
          <w:p w14:paraId="70238F1C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0B648A8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0BAB0E73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供应商单位地址</w:t>
            </w:r>
          </w:p>
          <w:p w14:paraId="40EBB59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2205A43D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7287E88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79A037C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5E575140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1C1B780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7144E7A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联系电话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6DFCD980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210069C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185A761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电子邮箱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377C4E28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359D325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683D25A3">
            <w:pPr>
              <w:widowControl/>
              <w:spacing w:line="360" w:lineRule="auto"/>
              <w:jc w:val="center"/>
              <w:rPr>
                <w:rFonts w:hint="eastAsia"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竞争性磋商文件</w:t>
            </w:r>
          </w:p>
          <w:p w14:paraId="45F59F5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获取日期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4BD366F7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</w:t>
            </w:r>
            <w:r>
              <w:rPr>
                <w:rFonts w:cs="仿宋" w:asciiTheme="minorEastAsia" w:hAnsiTheme="minorEastAsia"/>
                <w:kern w:val="0"/>
                <w:sz w:val="24"/>
              </w:rPr>
              <w:t>年</w:t>
            </w: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   月     日</w:t>
            </w:r>
          </w:p>
        </w:tc>
      </w:tr>
      <w:tr w14:paraId="5CC7D65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2A6624BB">
            <w:pPr>
              <w:widowControl/>
              <w:spacing w:line="360" w:lineRule="auto"/>
              <w:jc w:val="center"/>
              <w:rPr>
                <w:rFonts w:hint="eastAsia"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竞争性磋商文件</w:t>
            </w:r>
          </w:p>
          <w:p w14:paraId="3F29179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获取人姓名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209B9823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0AEF60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12F0B93A">
            <w:pPr>
              <w:widowControl/>
              <w:spacing w:line="360" w:lineRule="auto"/>
              <w:jc w:val="center"/>
              <w:rPr>
                <w:rFonts w:hint="eastAsia"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竞争性磋商文件</w:t>
            </w:r>
          </w:p>
          <w:p w14:paraId="4E2980C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获取人签字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1A2CECE4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29A2B56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1343" w:type="pct"/>
            <w:vAlign w:val="center"/>
          </w:tcPr>
          <w:p w14:paraId="7074E46B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备注</w:t>
            </w:r>
          </w:p>
        </w:tc>
        <w:tc>
          <w:tcPr>
            <w:tcW w:w="3657" w:type="pct"/>
            <w:vAlign w:val="center"/>
          </w:tcPr>
          <w:p w14:paraId="4EC981C2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1.报名截止时间为：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202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年0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月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06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日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下午17时30分</w:t>
            </w:r>
          </w:p>
          <w:p w14:paraId="1FFC11F0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2.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>所填联系电话应保证工作时间畅通。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ab/>
            </w:r>
            <w:bookmarkStart w:id="0" w:name="_GoBack"/>
            <w:bookmarkEnd w:id="0"/>
          </w:p>
        </w:tc>
      </w:tr>
    </w:tbl>
    <w:p w14:paraId="64AD6601">
      <w:pPr>
        <w:rPr>
          <w:sz w:val="24"/>
          <w:u w:val="single"/>
        </w:rPr>
      </w:pPr>
    </w:p>
    <w:sectPr>
      <w:pgSz w:w="11906" w:h="16838"/>
      <w:pgMar w:top="1276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249B8"/>
    <w:rsid w:val="00057419"/>
    <w:rsid w:val="00095F3E"/>
    <w:rsid w:val="001547C8"/>
    <w:rsid w:val="001A4568"/>
    <w:rsid w:val="001B1E28"/>
    <w:rsid w:val="002E3EA6"/>
    <w:rsid w:val="003C4D29"/>
    <w:rsid w:val="00435A9F"/>
    <w:rsid w:val="004731BB"/>
    <w:rsid w:val="005268DD"/>
    <w:rsid w:val="005845C0"/>
    <w:rsid w:val="00587D90"/>
    <w:rsid w:val="005A2115"/>
    <w:rsid w:val="005B6EFF"/>
    <w:rsid w:val="005D1735"/>
    <w:rsid w:val="00622D4B"/>
    <w:rsid w:val="00672626"/>
    <w:rsid w:val="006A1E9A"/>
    <w:rsid w:val="006A20F4"/>
    <w:rsid w:val="006D7DD4"/>
    <w:rsid w:val="007611ED"/>
    <w:rsid w:val="007C55F1"/>
    <w:rsid w:val="008B3276"/>
    <w:rsid w:val="0092620D"/>
    <w:rsid w:val="00935E90"/>
    <w:rsid w:val="00983BA6"/>
    <w:rsid w:val="00A01F65"/>
    <w:rsid w:val="00A25A66"/>
    <w:rsid w:val="00A55E1B"/>
    <w:rsid w:val="00A62A86"/>
    <w:rsid w:val="00AA295F"/>
    <w:rsid w:val="00B069A5"/>
    <w:rsid w:val="00B53516"/>
    <w:rsid w:val="00BB3A15"/>
    <w:rsid w:val="00BB3F5D"/>
    <w:rsid w:val="00BE1EF0"/>
    <w:rsid w:val="00C057DB"/>
    <w:rsid w:val="00C87478"/>
    <w:rsid w:val="00C93FB5"/>
    <w:rsid w:val="00CD775C"/>
    <w:rsid w:val="00D11F06"/>
    <w:rsid w:val="00D56548"/>
    <w:rsid w:val="00DB0092"/>
    <w:rsid w:val="00DE05B3"/>
    <w:rsid w:val="00E340F8"/>
    <w:rsid w:val="00E4624F"/>
    <w:rsid w:val="00E75BFF"/>
    <w:rsid w:val="00EA150C"/>
    <w:rsid w:val="00FD20E7"/>
    <w:rsid w:val="66CC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139</Words>
  <Characters>148</Characters>
  <Lines>1</Lines>
  <Paragraphs>1</Paragraphs>
  <TotalTime>1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2020-04-29T01:00:00Z</dcterms:created>
  <dc:creator>AutoBVT</dc:creator>
  <cp:lastModifiedBy>Yf菲</cp:lastModifiedBy>
  <dcterms:modified xsi:type="dcterms:W3CDTF">2026-06-29T09:41:01Z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eyJoZGlkIjoiMjY1MDNkYmM2NDJkMTMyZmU2YTdiYjk0NmQ4YzlkZDEiLCJ1c2VySWQiOiIyMjIxNDQwNjgifQ==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CB6675021D7D407D84FDEC224DF1CC6C_12</vt:lpwstr>
  </property>
</Properties>
</file>