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6D7DD4" w:rsidRDefault="00BB3F5D" w:rsidP="00EA150C">
      <w:pPr>
        <w:spacing w:afterLines="50" w:after="156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竞争性磋商文件</w:t>
      </w:r>
      <w:r w:rsidR="00D11F06">
        <w:rPr>
          <w:rFonts w:hint="eastAsia"/>
          <w:b/>
          <w:sz w:val="44"/>
        </w:rPr>
        <w:t>获取</w:t>
      </w:r>
      <w:r w:rsidR="005B6EFF" w:rsidRPr="006D7DD4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335"/>
      </w:tblGrid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4E4A38" w:rsidRDefault="004E4A38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4E4A38">
              <w:rPr>
                <w:rFonts w:asciiTheme="minorEastAsia" w:hAnsiTheme="minorEastAsia" w:cs="仿宋" w:hint="eastAsia"/>
                <w:kern w:val="0"/>
                <w:sz w:val="24"/>
              </w:rPr>
              <w:t>五华县第四次全国文物普查项目</w:t>
            </w:r>
          </w:p>
        </w:tc>
      </w:tr>
      <w:tr w:rsidR="00D11F06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D11F06" w:rsidRPr="00DB009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5B6EFF" w:rsidRDefault="004E4A38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4E4A38">
              <w:rPr>
                <w:rFonts w:asciiTheme="minorEastAsia" w:hAnsiTheme="minorEastAsia" w:cs="仿宋"/>
                <w:kern w:val="0"/>
                <w:sz w:val="24"/>
              </w:rPr>
              <w:t>SYFC2024020</w:t>
            </w:r>
          </w:p>
        </w:tc>
      </w:tr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单位名称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657" w:type="pct"/>
            <w:tcBorders>
              <w:top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单位地址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Pr="00DB009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获取日期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435A9F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获取人签字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E4624F" w:rsidRPr="005B6EFF" w:rsidTr="00BB3F5D">
        <w:trPr>
          <w:trHeight w:val="1647"/>
        </w:trPr>
        <w:tc>
          <w:tcPr>
            <w:tcW w:w="1343" w:type="pct"/>
            <w:vAlign w:val="center"/>
          </w:tcPr>
          <w:p w:rsidR="00E4624F" w:rsidRPr="00DB009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657" w:type="pct"/>
            <w:vAlign w:val="center"/>
          </w:tcPr>
          <w:p w:rsidR="00E4624F" w:rsidRPr="00DB009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1.报名截止时间</w:t>
            </w:r>
            <w:r w:rsidRPr="004E4A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为：202</w:t>
            </w:r>
            <w:r w:rsidR="007045D7" w:rsidRPr="004E4A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4</w:t>
            </w:r>
            <w:r w:rsidRPr="004E4A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年</w:t>
            </w:r>
            <w:r w:rsidR="004E4A38" w:rsidRPr="004E4A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08</w:t>
            </w:r>
            <w:r w:rsidRPr="004E4A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r w:rsidR="004E4A38" w:rsidRPr="004E4A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12</w:t>
            </w:r>
            <w:r w:rsidRPr="004E4A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日下午17时</w:t>
            </w:r>
            <w:bookmarkStart w:id="0" w:name="_GoBack"/>
            <w:bookmarkEnd w:id="0"/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30分</w:t>
            </w:r>
          </w:p>
          <w:p w:rsidR="00E4624F" w:rsidRPr="005B6EFF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435A9F" w:rsidRDefault="005B6EFF" w:rsidP="00D56548">
      <w:pPr>
        <w:rPr>
          <w:sz w:val="24"/>
          <w:u w:val="single"/>
        </w:rPr>
      </w:pPr>
    </w:p>
    <w:sectPr w:rsidR="005B6EFF" w:rsidRPr="00435A9F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2B" w:rsidRDefault="00FB042B" w:rsidP="005B6EFF">
      <w:r>
        <w:separator/>
      </w:r>
    </w:p>
  </w:endnote>
  <w:endnote w:type="continuationSeparator" w:id="0">
    <w:p w:rsidR="00FB042B" w:rsidRDefault="00FB042B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2B" w:rsidRDefault="00FB042B" w:rsidP="005B6EFF">
      <w:r>
        <w:separator/>
      </w:r>
    </w:p>
  </w:footnote>
  <w:footnote w:type="continuationSeparator" w:id="0">
    <w:p w:rsidR="00FB042B" w:rsidRDefault="00FB042B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1547C8"/>
    <w:rsid w:val="00175F81"/>
    <w:rsid w:val="001A4568"/>
    <w:rsid w:val="001B1E28"/>
    <w:rsid w:val="002E3EA6"/>
    <w:rsid w:val="003C4D29"/>
    <w:rsid w:val="00435A9F"/>
    <w:rsid w:val="004731BB"/>
    <w:rsid w:val="004E4A38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045D7"/>
    <w:rsid w:val="007611ED"/>
    <w:rsid w:val="007C55F1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53516"/>
    <w:rsid w:val="00BB3A15"/>
    <w:rsid w:val="00BB3F5D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B042B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NTKO</cp:lastModifiedBy>
  <cp:revision>27</cp:revision>
  <dcterms:created xsi:type="dcterms:W3CDTF">2020-04-29T01:00:00Z</dcterms:created>
  <dcterms:modified xsi:type="dcterms:W3CDTF">2024-08-05T01:04:00Z</dcterms:modified>
</cp:coreProperties>
</file>