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F" w:rsidRPr="006D7DD4" w:rsidRDefault="00BB3F5D" w:rsidP="00B67516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7335"/>
      </w:tblGrid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B6751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B67516">
              <w:rPr>
                <w:rFonts w:asciiTheme="minorEastAsia" w:hAnsiTheme="minorEastAsia" w:cs="仿宋" w:hint="eastAsia"/>
                <w:kern w:val="0"/>
                <w:sz w:val="24"/>
              </w:rPr>
              <w:t>丰顺县龙泉中学食堂管理服务项目</w:t>
            </w:r>
          </w:p>
        </w:tc>
      </w:tr>
      <w:tr w:rsidR="00D11F06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B67516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B67516">
              <w:rPr>
                <w:rFonts w:asciiTheme="minorEastAsia" w:hAnsiTheme="minorEastAsia" w:cs="仿宋"/>
                <w:kern w:val="0"/>
                <w:sz w:val="24"/>
              </w:rPr>
              <w:t>SYFC2024019</w:t>
            </w: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1.报名截止时间为</w:t>
            </w:r>
            <w:r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：202</w:t>
            </w:r>
            <w:r w:rsidR="007045D7"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bookmarkStart w:id="0" w:name="_GoBack"/>
            <w:bookmarkEnd w:id="0"/>
            <w:r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</w:t>
            </w:r>
            <w:r w:rsidR="00B67516"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08</w:t>
            </w:r>
            <w:r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B67516"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09</w:t>
            </w:r>
            <w:r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日下午</w:t>
            </w:r>
            <w:r w:rsidR="00B67516"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17</w:t>
            </w:r>
            <w:r w:rsidRPr="00B67516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81" w:rsidRDefault="00175F81" w:rsidP="005B6EFF">
      <w:r>
        <w:separator/>
      </w:r>
    </w:p>
  </w:endnote>
  <w:endnote w:type="continuationSeparator" w:id="1">
    <w:p w:rsidR="00175F81" w:rsidRDefault="00175F81" w:rsidP="005B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81" w:rsidRDefault="00175F81" w:rsidP="005B6EFF">
      <w:r>
        <w:separator/>
      </w:r>
    </w:p>
  </w:footnote>
  <w:footnote w:type="continuationSeparator" w:id="1">
    <w:p w:rsidR="00175F81" w:rsidRDefault="00175F81" w:rsidP="005B6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FF"/>
    <w:rsid w:val="000249B8"/>
    <w:rsid w:val="00057419"/>
    <w:rsid w:val="00095F3E"/>
    <w:rsid w:val="001547C8"/>
    <w:rsid w:val="00175F81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45D7"/>
    <w:rsid w:val="007611ED"/>
    <w:rsid w:val="007C55F1"/>
    <w:rsid w:val="008B3276"/>
    <w:rsid w:val="0092620D"/>
    <w:rsid w:val="00935E90"/>
    <w:rsid w:val="00983BA6"/>
    <w:rsid w:val="00A01F65"/>
    <w:rsid w:val="00A25A66"/>
    <w:rsid w:val="00A54B6A"/>
    <w:rsid w:val="00A55E1B"/>
    <w:rsid w:val="00A62A86"/>
    <w:rsid w:val="00AA295F"/>
    <w:rsid w:val="00B069A5"/>
    <w:rsid w:val="00B53516"/>
    <w:rsid w:val="00B67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China</cp:lastModifiedBy>
  <cp:revision>27</cp:revision>
  <dcterms:created xsi:type="dcterms:W3CDTF">2020-04-29T01:00:00Z</dcterms:created>
  <dcterms:modified xsi:type="dcterms:W3CDTF">2024-08-02T07:26:00Z</dcterms:modified>
</cp:coreProperties>
</file>